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77777777" w:rsidR="005276FF" w:rsidRDefault="00E730D7" w:rsidP="005276FF">
      <w:pPr>
        <w:rPr>
          <w:b/>
        </w:rPr>
      </w:pPr>
      <w:r>
        <w:rPr>
          <w:b/>
        </w:rPr>
        <w:t>Regular Month</w:t>
      </w:r>
      <w:r w:rsidR="005276FF">
        <w:rPr>
          <w:b/>
        </w:rPr>
        <w:t xml:space="preserve"> Meeting</w:t>
      </w:r>
    </w:p>
    <w:p w14:paraId="2040DE5B" w14:textId="77777777" w:rsidR="005276FF" w:rsidRDefault="005276FF" w:rsidP="005276FF">
      <w:pPr>
        <w:rPr>
          <w:b/>
        </w:rPr>
      </w:pPr>
      <w:r>
        <w:rPr>
          <w:b/>
        </w:rPr>
        <w:t>Benton City Council</w:t>
      </w:r>
    </w:p>
    <w:p w14:paraId="739F0AD8" w14:textId="4A10EEC0" w:rsidR="007B04AB" w:rsidRDefault="00402473" w:rsidP="005276FF">
      <w:pPr>
        <w:rPr>
          <w:b/>
        </w:rPr>
      </w:pPr>
      <w:r>
        <w:rPr>
          <w:b/>
        </w:rPr>
        <w:t>February 15, 2021</w:t>
      </w:r>
    </w:p>
    <w:p w14:paraId="376FECBE" w14:textId="77777777" w:rsidR="005976D4" w:rsidRDefault="005976D4" w:rsidP="005276FF">
      <w:pPr>
        <w:rPr>
          <w:b/>
        </w:rPr>
      </w:pPr>
    </w:p>
    <w:p w14:paraId="5BD9FAA1" w14:textId="77777777" w:rsidR="00B6595E" w:rsidRDefault="00B6595E" w:rsidP="005276FF">
      <w:pPr>
        <w:jc w:val="left"/>
      </w:pPr>
    </w:p>
    <w:p w14:paraId="5470E8E0" w14:textId="1C7C21AD"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w:t>
      </w:r>
      <w:r w:rsidR="009D06CC">
        <w:t xml:space="preserve"> </w:t>
      </w:r>
      <w:r w:rsidR="001A767D">
        <w:t>on Monday</w:t>
      </w:r>
      <w:r w:rsidR="006751FB">
        <w:t>,</w:t>
      </w:r>
      <w:r w:rsidR="00594B48">
        <w:t xml:space="preserve"> </w:t>
      </w:r>
      <w:r w:rsidR="00402473">
        <w:t>February 15</w:t>
      </w:r>
      <w:r w:rsidR="00902EDA">
        <w:t>, 20</w:t>
      </w:r>
      <w:r w:rsidR="006C79C5">
        <w:t>2</w:t>
      </w:r>
      <w:r w:rsidR="00402473">
        <w:t>1</w:t>
      </w:r>
      <w:r w:rsidR="00C44E94">
        <w:t xml:space="preserve"> </w:t>
      </w:r>
      <w:r w:rsidR="00902EDA">
        <w:t>at 5</w:t>
      </w:r>
      <w:r w:rsidR="00B6595E">
        <w:t>:00 P.M.</w:t>
      </w:r>
      <w:r w:rsidR="009D06CC">
        <w:t xml:space="preserve"> </w:t>
      </w:r>
      <w:r w:rsidR="00B6595E">
        <w:t xml:space="preserve">by </w:t>
      </w:r>
      <w:r w:rsidR="006751FB">
        <w:t>Mayor Rita Dotson</w:t>
      </w:r>
      <w:r w:rsidR="00AE2917">
        <w:t xml:space="preserve"> </w:t>
      </w:r>
      <w:r w:rsidR="005276FF">
        <w:t>with the Pledge of Allegiance an</w:t>
      </w:r>
      <w:r w:rsidR="00E730D7">
        <w:t xml:space="preserve">d opening </w:t>
      </w:r>
      <w:r w:rsidR="00B6595E">
        <w:t>prayer</w:t>
      </w:r>
      <w:r>
        <w:t xml:space="preserve"> by </w:t>
      </w:r>
      <w:r w:rsidR="00402473">
        <w:t>Rob Mattingly</w:t>
      </w:r>
      <w:r w:rsidR="00B6595E">
        <w:t>.</w:t>
      </w:r>
      <w:r w:rsidR="00136689">
        <w:t xml:space="preserve">  This meeting was held via Zoom video conference.</w:t>
      </w:r>
      <w:r w:rsidR="003E75DD">
        <w:t xml:space="preserve">  </w:t>
      </w:r>
      <w:r w:rsidR="009D06CC">
        <w:t xml:space="preserve">  </w:t>
      </w:r>
    </w:p>
    <w:p w14:paraId="0AA2B2EB" w14:textId="77777777" w:rsidR="005276FF" w:rsidRDefault="005276FF" w:rsidP="005276FF">
      <w:pPr>
        <w:jc w:val="left"/>
      </w:pPr>
    </w:p>
    <w:p w14:paraId="4C672E3B" w14:textId="5842C4D9" w:rsidR="005C6D9D" w:rsidRDefault="005276FF" w:rsidP="00EF1894">
      <w:pPr>
        <w:jc w:val="left"/>
      </w:pPr>
      <w:r>
        <w:tab/>
        <w:t>Council Members Present:</w:t>
      </w:r>
      <w:r w:rsidR="00EF1894">
        <w:t xml:space="preserve">  Butch Holland</w:t>
      </w:r>
      <w:r w:rsidR="009D06CC">
        <w:t>,</w:t>
      </w:r>
      <w:r w:rsidR="003E75DD">
        <w:t xml:space="preserve"> </w:t>
      </w:r>
      <w:r w:rsidR="009D06CC">
        <w:t>Charles Edmonds</w:t>
      </w:r>
      <w:r w:rsidR="003E75DD">
        <w:t>, Ann Riley</w:t>
      </w:r>
      <w:r w:rsidR="00136689">
        <w:t>, Sherra Riley</w:t>
      </w:r>
      <w:r w:rsidR="00402473">
        <w:t>, Kevin Farley and Rita Murray</w:t>
      </w:r>
    </w:p>
    <w:p w14:paraId="55206220" w14:textId="77777777" w:rsidR="005276FF" w:rsidRDefault="005276FF" w:rsidP="005276FF">
      <w:pPr>
        <w:jc w:val="left"/>
      </w:pPr>
    </w:p>
    <w:p w14:paraId="6BE6E322" w14:textId="75A7A2AC" w:rsidR="003E75DD" w:rsidRDefault="005276FF" w:rsidP="006C79C5">
      <w:pPr>
        <w:jc w:val="left"/>
      </w:pPr>
      <w:r>
        <w:tab/>
        <w:t>Other Staff Present:</w:t>
      </w:r>
      <w:r w:rsidR="005C65B4">
        <w:t xml:space="preserve"> </w:t>
      </w:r>
      <w:r w:rsidR="006C79C5">
        <w:t>Bethany Cooper, City Clerk/Treasurer</w:t>
      </w:r>
      <w:r w:rsidR="005C65B4">
        <w:t xml:space="preserve">; </w:t>
      </w:r>
      <w:r w:rsidR="006C79C5">
        <w:t>Rob Mattingly, City Attorney</w:t>
      </w:r>
      <w:r w:rsidR="005C65B4">
        <w:t>;</w:t>
      </w:r>
      <w:r w:rsidR="00136689">
        <w:t xml:space="preserve"> </w:t>
      </w:r>
      <w:r w:rsidR="0000252B">
        <w:t>Todd Riley, Gas Manager</w:t>
      </w:r>
      <w:r w:rsidR="00136689">
        <w:t xml:space="preserve"> and Stephen Sanderson, Police Chief.</w:t>
      </w:r>
    </w:p>
    <w:p w14:paraId="3B189B71" w14:textId="3A101ABD" w:rsidR="00136689" w:rsidRDefault="00136689" w:rsidP="006C79C5">
      <w:pPr>
        <w:jc w:val="left"/>
      </w:pPr>
    </w:p>
    <w:p w14:paraId="4CA0C235" w14:textId="3D3298CA" w:rsidR="00FA465F" w:rsidRDefault="00136689" w:rsidP="006C79C5">
      <w:pPr>
        <w:jc w:val="left"/>
      </w:pPr>
      <w:r>
        <w:tab/>
        <w:t xml:space="preserve">Guests were </w:t>
      </w:r>
      <w:proofErr w:type="spellStart"/>
      <w:r>
        <w:t>Areia</w:t>
      </w:r>
      <w:proofErr w:type="spellEnd"/>
      <w:r>
        <w:t xml:space="preserve"> Hathcock, Marshall County Tribune Courier; Lloyd Ford, </w:t>
      </w:r>
      <w:r w:rsidR="00402473">
        <w:t>Lake News; Tad Long, KLC; Bobbie Bryant, KLC and Ben Warren, Supreme Enterprises</w:t>
      </w:r>
    </w:p>
    <w:p w14:paraId="68F9C098" w14:textId="77777777" w:rsidR="00136689" w:rsidRDefault="00136689" w:rsidP="006C79C5">
      <w:pPr>
        <w:jc w:val="left"/>
      </w:pPr>
    </w:p>
    <w:p w14:paraId="7250BFA5" w14:textId="6C9D012A" w:rsidR="00D247ED" w:rsidRDefault="00FA465F" w:rsidP="00402473">
      <w:pPr>
        <w:jc w:val="left"/>
      </w:pPr>
      <w:r>
        <w:tab/>
      </w:r>
      <w:r w:rsidR="00402473">
        <w:t>Tad Long presented a Power Point presentation of the Strategic Plan outline.  The following items were discussed:  core values, community input, strengths/weaknesses, opportunities/threats, student input, focus on the economy, housing, recreation/tourism and transportation.  There will be a public hearing on April 12 to review the Comprehensive Land Use Plan.</w:t>
      </w:r>
    </w:p>
    <w:p w14:paraId="5E42A443" w14:textId="3DA48FDB" w:rsidR="00402473" w:rsidRDefault="00402473" w:rsidP="00402473">
      <w:pPr>
        <w:jc w:val="left"/>
      </w:pPr>
    </w:p>
    <w:p w14:paraId="6D2FA583" w14:textId="39AF27D8" w:rsidR="00402473" w:rsidRDefault="00402473" w:rsidP="00402473">
      <w:pPr>
        <w:jc w:val="left"/>
      </w:pPr>
      <w:r>
        <w:tab/>
      </w:r>
      <w:r w:rsidR="00A55B56">
        <w:t>Todd discussed the Hedging Agreement with Utility Gas Management that was on the agenda for approval tonight.  However, with all of the bad weather that has hit throughout the United States, this isn’t the best time to purchase more gas.  Natural gas prices have skyrocketed.  Todd hopes to be able to purchase some more gas and not have to pass the cost on to the customers.</w:t>
      </w:r>
    </w:p>
    <w:p w14:paraId="0F9863E9" w14:textId="643D9E56" w:rsidR="00A55B56" w:rsidRDefault="00A55B56" w:rsidP="00402473">
      <w:pPr>
        <w:jc w:val="left"/>
      </w:pPr>
    </w:p>
    <w:p w14:paraId="2AF02807" w14:textId="4F3E13AF" w:rsidR="00A55B56" w:rsidRDefault="00A55B56" w:rsidP="00402473">
      <w:pPr>
        <w:jc w:val="left"/>
      </w:pPr>
      <w:r>
        <w:tab/>
      </w:r>
      <w:r w:rsidR="00154F12">
        <w:t>City Attorney Mattingly read the first reading of an ordinance amending the zoning map for the City of Benton to provide for a change in the zoning classification for properties located on Main Street between East 4</w:t>
      </w:r>
      <w:r w:rsidR="00154F12" w:rsidRPr="00154F12">
        <w:rPr>
          <w:vertAlign w:val="superscript"/>
        </w:rPr>
        <w:t>th</w:t>
      </w:r>
      <w:r w:rsidR="00154F12">
        <w:t xml:space="preserve"> Street and East 5</w:t>
      </w:r>
      <w:r w:rsidR="00154F12" w:rsidRPr="00154F12">
        <w:rPr>
          <w:vertAlign w:val="superscript"/>
        </w:rPr>
        <w:t>th</w:t>
      </w:r>
      <w:r w:rsidR="00154F12">
        <w:t xml:space="preserve"> Street from I-1 to C-2.</w:t>
      </w:r>
    </w:p>
    <w:p w14:paraId="1B85F459" w14:textId="7CFBB0A7" w:rsidR="00154F12" w:rsidRDefault="00154F12" w:rsidP="00402473">
      <w:pPr>
        <w:jc w:val="left"/>
      </w:pPr>
    </w:p>
    <w:p w14:paraId="5EB4EAF5" w14:textId="1B72BC19" w:rsidR="00154F12" w:rsidRDefault="00154F12" w:rsidP="00402473">
      <w:pPr>
        <w:jc w:val="left"/>
      </w:pPr>
      <w:r>
        <w:tab/>
        <w:t>City Attorney Mattingly read the first reading of an ordinance amending the zoning map for the City of Benton to provide for a change in the zoning classification for properties located at 815 Birch Street from C-2 to R-3.</w:t>
      </w:r>
    </w:p>
    <w:p w14:paraId="1BA6D4AA" w14:textId="6A393F78" w:rsidR="00154F12" w:rsidRDefault="00154F12" w:rsidP="00402473">
      <w:pPr>
        <w:jc w:val="left"/>
      </w:pPr>
    </w:p>
    <w:p w14:paraId="3144C3E6" w14:textId="1A25E8D2" w:rsidR="00154F12" w:rsidRDefault="00154F12" w:rsidP="00402473">
      <w:pPr>
        <w:jc w:val="left"/>
      </w:pPr>
      <w:r>
        <w:tab/>
        <w:t>City Attorney Mattingly read the first reading of an ordinance amending Section 52.35€ and (G) of the City of Benton’s Code of Ordinances to provide for a new section for charges and fees and for service provided by the City of Benton to its water and sewer customers.</w:t>
      </w:r>
    </w:p>
    <w:p w14:paraId="3B6182AD" w14:textId="26DEFE24" w:rsidR="00154F12" w:rsidRDefault="00154F12" w:rsidP="00402473">
      <w:pPr>
        <w:jc w:val="left"/>
      </w:pPr>
    </w:p>
    <w:p w14:paraId="53C87601" w14:textId="2C440545" w:rsidR="00154F12" w:rsidRDefault="00154F12" w:rsidP="00402473">
      <w:pPr>
        <w:jc w:val="left"/>
      </w:pPr>
      <w:r>
        <w:tab/>
        <w:t>Mayor Dotson read a resolution strongly encouraging the Kentucky General Assembly to pass legislation in the 2021 regular session of the General Assembly that addresses Kentucky’s growing infrastructure needs by increasing transportation funding.  A motion was made by A. Riley, seconded by S. Riley to approve.  All agreed.  Motion carried.</w:t>
      </w:r>
    </w:p>
    <w:p w14:paraId="488AE00A" w14:textId="12C1AD69" w:rsidR="00154F12" w:rsidRDefault="00154F12" w:rsidP="00402473">
      <w:pPr>
        <w:jc w:val="left"/>
      </w:pPr>
    </w:p>
    <w:p w14:paraId="2B265D74" w14:textId="5F9B6345" w:rsidR="00154F12" w:rsidRDefault="00154F12" w:rsidP="00402473">
      <w:pPr>
        <w:jc w:val="left"/>
      </w:pPr>
      <w:r>
        <w:tab/>
        <w:t>City Clerk/Treasurer Cooper reviewed the bids received for sludge removal at Benton’s WWTP cell #2.</w:t>
      </w:r>
    </w:p>
    <w:p w14:paraId="673C2954" w14:textId="0A0A5E80" w:rsidR="00154F12" w:rsidRDefault="00154F12" w:rsidP="00402473">
      <w:pPr>
        <w:jc w:val="left"/>
      </w:pPr>
    </w:p>
    <w:p w14:paraId="6ED67B35" w14:textId="44C19876" w:rsidR="00154F12" w:rsidRDefault="00154F12" w:rsidP="00402473">
      <w:pPr>
        <w:jc w:val="left"/>
      </w:pPr>
      <w:r>
        <w:tab/>
      </w:r>
      <w:proofErr w:type="spellStart"/>
      <w:r>
        <w:t>Murtco</w:t>
      </w:r>
      <w:proofErr w:type="spellEnd"/>
      <w:r>
        <w:t xml:space="preserve">: </w:t>
      </w:r>
    </w:p>
    <w:p w14:paraId="5202B6AA" w14:textId="2B004807" w:rsidR="00154F12" w:rsidRDefault="00154F12" w:rsidP="00154F12">
      <w:pPr>
        <w:pStyle w:val="ListParagraph"/>
        <w:numPr>
          <w:ilvl w:val="0"/>
          <w:numId w:val="23"/>
        </w:numPr>
        <w:jc w:val="left"/>
      </w:pPr>
      <w:bookmarkStart w:id="0" w:name="_Hlk64364692"/>
      <w:r>
        <w:t>Standard Track Hoe w/Operator</w:t>
      </w:r>
      <w:r>
        <w:tab/>
      </w:r>
      <w:r>
        <w:tab/>
      </w:r>
      <w:r>
        <w:tab/>
      </w:r>
      <w:r>
        <w:tab/>
        <w:t>$140.00/Hour</w:t>
      </w:r>
    </w:p>
    <w:p w14:paraId="44D80CBC" w14:textId="28C38B9C" w:rsidR="00154F12" w:rsidRDefault="00154F12" w:rsidP="00154F12">
      <w:pPr>
        <w:pStyle w:val="ListParagraph"/>
        <w:numPr>
          <w:ilvl w:val="0"/>
          <w:numId w:val="23"/>
        </w:numPr>
        <w:jc w:val="left"/>
      </w:pPr>
      <w:r>
        <w:t>Long Reach Track Hoe w/Operator</w:t>
      </w:r>
      <w:r>
        <w:tab/>
      </w:r>
      <w:r>
        <w:tab/>
      </w:r>
      <w:r>
        <w:tab/>
        <w:t>$276.00/Hour</w:t>
      </w:r>
    </w:p>
    <w:p w14:paraId="70CFB024" w14:textId="0211185E" w:rsidR="00154F12" w:rsidRDefault="00154F12" w:rsidP="00154F12">
      <w:pPr>
        <w:pStyle w:val="ListParagraph"/>
        <w:numPr>
          <w:ilvl w:val="0"/>
          <w:numId w:val="23"/>
        </w:numPr>
        <w:jc w:val="left"/>
      </w:pPr>
      <w:r>
        <w:t>Tri-Axle Dump Truck w/Driver</w:t>
      </w:r>
      <w:r>
        <w:tab/>
      </w:r>
      <w:r>
        <w:tab/>
      </w:r>
      <w:r>
        <w:tab/>
      </w:r>
      <w:r>
        <w:tab/>
        <w:t>$105.00/Hour</w:t>
      </w:r>
    </w:p>
    <w:p w14:paraId="64E08944" w14:textId="2028E306" w:rsidR="00154F12" w:rsidRDefault="00154F12" w:rsidP="00154F12">
      <w:pPr>
        <w:pStyle w:val="ListParagraph"/>
        <w:numPr>
          <w:ilvl w:val="0"/>
          <w:numId w:val="23"/>
        </w:numPr>
        <w:jc w:val="left"/>
      </w:pPr>
      <w:r>
        <w:t>6-8 weeks completion time</w:t>
      </w:r>
    </w:p>
    <w:p w14:paraId="5B9A2050" w14:textId="0B44DD8D" w:rsidR="00154F12" w:rsidRDefault="00154F12" w:rsidP="00154F12">
      <w:pPr>
        <w:pStyle w:val="ListParagraph"/>
        <w:numPr>
          <w:ilvl w:val="0"/>
          <w:numId w:val="23"/>
        </w:numPr>
        <w:jc w:val="left"/>
      </w:pPr>
      <w:r>
        <w:t>Rip rap</w:t>
      </w:r>
      <w:r>
        <w:tab/>
      </w:r>
      <w:r>
        <w:tab/>
      </w:r>
      <w:r>
        <w:tab/>
      </w:r>
      <w:r>
        <w:tab/>
      </w:r>
      <w:r>
        <w:tab/>
      </w:r>
      <w:r>
        <w:tab/>
      </w:r>
      <w:r>
        <w:tab/>
        <w:t>$38.00/Ton</w:t>
      </w:r>
    </w:p>
    <w:p w14:paraId="6BF421D1" w14:textId="488779A4" w:rsidR="00154F12" w:rsidRDefault="00154F12" w:rsidP="00154F12">
      <w:pPr>
        <w:pStyle w:val="ListParagraph"/>
        <w:numPr>
          <w:ilvl w:val="0"/>
          <w:numId w:val="23"/>
        </w:numPr>
        <w:jc w:val="left"/>
      </w:pPr>
      <w:r>
        <w:t>Estimated 950 tons of rip rap</w:t>
      </w:r>
    </w:p>
    <w:bookmarkEnd w:id="0"/>
    <w:p w14:paraId="105268F0" w14:textId="5BC04C06" w:rsidR="00154F12" w:rsidRDefault="00154F12" w:rsidP="00154F12">
      <w:pPr>
        <w:jc w:val="left"/>
      </w:pPr>
    </w:p>
    <w:p w14:paraId="7B3159B1" w14:textId="1C7110FA" w:rsidR="00154F12" w:rsidRDefault="00154F12" w:rsidP="00154F12">
      <w:pPr>
        <w:ind w:left="720"/>
        <w:jc w:val="left"/>
      </w:pPr>
      <w:r>
        <w:t>Supreme Enterprises:</w:t>
      </w:r>
    </w:p>
    <w:p w14:paraId="38A500BE" w14:textId="42FFFD93" w:rsidR="00154F12" w:rsidRDefault="00154F12" w:rsidP="00154F12">
      <w:pPr>
        <w:pStyle w:val="ListParagraph"/>
        <w:numPr>
          <w:ilvl w:val="0"/>
          <w:numId w:val="24"/>
        </w:numPr>
        <w:jc w:val="left"/>
      </w:pPr>
      <w:r>
        <w:t>Equipment Mobilization</w:t>
      </w:r>
      <w:r>
        <w:tab/>
      </w:r>
      <w:r>
        <w:tab/>
      </w:r>
      <w:r>
        <w:tab/>
      </w:r>
      <w:r>
        <w:tab/>
      </w:r>
      <w:r>
        <w:tab/>
        <w:t>$385.00/Mobilization</w:t>
      </w:r>
    </w:p>
    <w:p w14:paraId="71AFB88E" w14:textId="789596CF" w:rsidR="00154F12" w:rsidRDefault="00154F12" w:rsidP="00154F12">
      <w:pPr>
        <w:pStyle w:val="ListParagraph"/>
        <w:numPr>
          <w:ilvl w:val="0"/>
          <w:numId w:val="24"/>
        </w:numPr>
        <w:jc w:val="left"/>
      </w:pPr>
      <w:r>
        <w:t>Long Reach Track Hoe w/Operator</w:t>
      </w:r>
      <w:r>
        <w:tab/>
      </w:r>
      <w:r>
        <w:tab/>
      </w:r>
      <w:r>
        <w:tab/>
        <w:t>$230.00/Hour</w:t>
      </w:r>
    </w:p>
    <w:p w14:paraId="56BDB36F" w14:textId="32E70165" w:rsidR="00154F12" w:rsidRDefault="00154F12" w:rsidP="00154F12">
      <w:pPr>
        <w:pStyle w:val="ListParagraph"/>
        <w:numPr>
          <w:ilvl w:val="0"/>
          <w:numId w:val="24"/>
        </w:numPr>
        <w:jc w:val="left"/>
      </w:pPr>
      <w:r>
        <w:t>Standard Track Hoe w/Operator</w:t>
      </w:r>
      <w:r>
        <w:tab/>
      </w:r>
      <w:r>
        <w:tab/>
      </w:r>
      <w:r>
        <w:tab/>
      </w:r>
      <w:r>
        <w:tab/>
        <w:t>$156.00/Hour</w:t>
      </w:r>
    </w:p>
    <w:p w14:paraId="632D4BD1" w14:textId="1A58BAE4" w:rsidR="00974B9B" w:rsidRDefault="00974B9B" w:rsidP="00154F12">
      <w:pPr>
        <w:pStyle w:val="ListParagraph"/>
        <w:numPr>
          <w:ilvl w:val="0"/>
          <w:numId w:val="24"/>
        </w:numPr>
        <w:jc w:val="left"/>
      </w:pPr>
      <w:r>
        <w:t>Off Road Dump Truck w/Driver</w:t>
      </w:r>
      <w:r>
        <w:tab/>
      </w:r>
      <w:r>
        <w:tab/>
      </w:r>
      <w:r>
        <w:tab/>
      </w:r>
      <w:r>
        <w:tab/>
        <w:t>$230.00/Hour</w:t>
      </w:r>
    </w:p>
    <w:p w14:paraId="3833C52E" w14:textId="7AC5DCE7" w:rsidR="00974B9B" w:rsidRDefault="00974B9B" w:rsidP="00974B9B">
      <w:pPr>
        <w:pStyle w:val="ListParagraph"/>
        <w:numPr>
          <w:ilvl w:val="0"/>
          <w:numId w:val="24"/>
        </w:numPr>
        <w:jc w:val="left"/>
      </w:pPr>
      <w:r>
        <w:t>Dozer w/Operator</w:t>
      </w:r>
      <w:r>
        <w:tab/>
      </w:r>
      <w:r>
        <w:tab/>
      </w:r>
      <w:r>
        <w:tab/>
      </w:r>
      <w:r>
        <w:tab/>
      </w:r>
      <w:r>
        <w:tab/>
        <w:t>$174.00/Hour</w:t>
      </w:r>
    </w:p>
    <w:p w14:paraId="13B88A46" w14:textId="5780B1E2" w:rsidR="00974B9B" w:rsidRDefault="00974B9B" w:rsidP="00974B9B">
      <w:pPr>
        <w:pStyle w:val="ListParagraph"/>
        <w:numPr>
          <w:ilvl w:val="0"/>
          <w:numId w:val="24"/>
        </w:numPr>
        <w:jc w:val="left"/>
      </w:pPr>
      <w:r>
        <w:t>Tri-Axle Dump Truck w/Driver</w:t>
      </w:r>
      <w:r>
        <w:tab/>
      </w:r>
      <w:r>
        <w:tab/>
      </w:r>
      <w:r>
        <w:tab/>
      </w:r>
      <w:r>
        <w:tab/>
        <w:t>$115.00/Hour</w:t>
      </w:r>
    </w:p>
    <w:p w14:paraId="7F351E1D" w14:textId="79AA4287" w:rsidR="00974B9B" w:rsidRDefault="00E30DE1" w:rsidP="00974B9B">
      <w:pPr>
        <w:pStyle w:val="ListParagraph"/>
        <w:numPr>
          <w:ilvl w:val="0"/>
          <w:numId w:val="24"/>
        </w:numPr>
        <w:jc w:val="left"/>
      </w:pPr>
      <w:r>
        <w:lastRenderedPageBreak/>
        <w:t>Rip rap</w:t>
      </w:r>
      <w:r>
        <w:tab/>
      </w:r>
      <w:r>
        <w:tab/>
      </w:r>
      <w:r>
        <w:tab/>
      </w:r>
      <w:r>
        <w:tab/>
      </w:r>
      <w:r>
        <w:tab/>
      </w:r>
      <w:r>
        <w:tab/>
      </w:r>
      <w:r>
        <w:tab/>
        <w:t>$21.00/Ton</w:t>
      </w:r>
    </w:p>
    <w:p w14:paraId="4439D99D" w14:textId="6A93ACE0" w:rsidR="00E30DE1" w:rsidRDefault="00E30DE1" w:rsidP="00E30DE1">
      <w:pPr>
        <w:pStyle w:val="ListParagraph"/>
        <w:numPr>
          <w:ilvl w:val="0"/>
          <w:numId w:val="24"/>
        </w:numPr>
        <w:jc w:val="left"/>
      </w:pPr>
      <w:r>
        <w:t>Estimated 850 tons of rip rap</w:t>
      </w:r>
    </w:p>
    <w:p w14:paraId="3E5BF4DA" w14:textId="13C72AD5" w:rsidR="00E30DE1" w:rsidRDefault="00E30DE1" w:rsidP="00E30DE1">
      <w:pPr>
        <w:pStyle w:val="ListParagraph"/>
        <w:numPr>
          <w:ilvl w:val="0"/>
          <w:numId w:val="24"/>
        </w:numPr>
        <w:jc w:val="left"/>
      </w:pPr>
      <w:r>
        <w:t>#57 rock</w:t>
      </w:r>
      <w:r>
        <w:tab/>
      </w:r>
      <w:r>
        <w:tab/>
      </w:r>
      <w:r>
        <w:tab/>
      </w:r>
      <w:r>
        <w:tab/>
      </w:r>
      <w:r>
        <w:tab/>
      </w:r>
      <w:r>
        <w:tab/>
        <w:t>$20.00/Ton</w:t>
      </w:r>
    </w:p>
    <w:p w14:paraId="3607483B" w14:textId="0890D11D" w:rsidR="00E30DE1" w:rsidRDefault="00E30DE1" w:rsidP="00E30DE1">
      <w:pPr>
        <w:jc w:val="left"/>
      </w:pPr>
    </w:p>
    <w:p w14:paraId="36B2EE72" w14:textId="42442F4E" w:rsidR="00E30DE1" w:rsidRDefault="00E30DE1" w:rsidP="00E30DE1">
      <w:pPr>
        <w:ind w:left="720"/>
        <w:jc w:val="left"/>
      </w:pPr>
      <w:r>
        <w:t>Charlie Nelson Trucking &amp; Excavating:</w:t>
      </w:r>
    </w:p>
    <w:p w14:paraId="4CD7ABA3" w14:textId="08E06010" w:rsidR="00E30DE1" w:rsidRDefault="00E30DE1" w:rsidP="00E30DE1">
      <w:pPr>
        <w:ind w:left="720"/>
        <w:jc w:val="left"/>
      </w:pPr>
    </w:p>
    <w:p w14:paraId="2230BF8A" w14:textId="62EDC912" w:rsidR="00E30DE1" w:rsidRDefault="00E30DE1" w:rsidP="00E30DE1">
      <w:pPr>
        <w:pStyle w:val="ListParagraph"/>
        <w:numPr>
          <w:ilvl w:val="0"/>
          <w:numId w:val="23"/>
        </w:numPr>
        <w:jc w:val="left"/>
      </w:pPr>
      <w:r>
        <w:t>Standard Track Hoe w/Operator</w:t>
      </w:r>
      <w:r>
        <w:tab/>
      </w:r>
      <w:r>
        <w:tab/>
      </w:r>
      <w:r>
        <w:tab/>
      </w:r>
      <w:r>
        <w:tab/>
        <w:t>$</w:t>
      </w:r>
      <w:r>
        <w:t>225</w:t>
      </w:r>
      <w:r>
        <w:t>.00/Hour</w:t>
      </w:r>
    </w:p>
    <w:p w14:paraId="4330E713" w14:textId="1EC9D6A6" w:rsidR="00E30DE1" w:rsidRDefault="00E30DE1" w:rsidP="00E30DE1">
      <w:pPr>
        <w:pStyle w:val="ListParagraph"/>
        <w:numPr>
          <w:ilvl w:val="0"/>
          <w:numId w:val="23"/>
        </w:numPr>
        <w:jc w:val="left"/>
      </w:pPr>
      <w:r>
        <w:t>Long Reach Track Hoe w/Operator</w:t>
      </w:r>
      <w:r>
        <w:tab/>
      </w:r>
      <w:r>
        <w:tab/>
      </w:r>
      <w:r>
        <w:tab/>
        <w:t>$2</w:t>
      </w:r>
      <w:r>
        <w:t>50</w:t>
      </w:r>
      <w:r>
        <w:t>.00/Hour</w:t>
      </w:r>
    </w:p>
    <w:p w14:paraId="461DAADB" w14:textId="658A5248" w:rsidR="00E30DE1" w:rsidRDefault="00E30DE1" w:rsidP="00E30DE1">
      <w:pPr>
        <w:pStyle w:val="ListParagraph"/>
        <w:numPr>
          <w:ilvl w:val="0"/>
          <w:numId w:val="23"/>
        </w:numPr>
        <w:jc w:val="left"/>
      </w:pPr>
      <w:r>
        <w:t>Tri-Axle Dump Truck w/Driver</w:t>
      </w:r>
      <w:r>
        <w:tab/>
      </w:r>
      <w:r>
        <w:tab/>
      </w:r>
      <w:r>
        <w:tab/>
      </w:r>
      <w:r>
        <w:tab/>
        <w:t>$10</w:t>
      </w:r>
      <w:r>
        <w:t>0</w:t>
      </w:r>
      <w:r>
        <w:t>.00/Hour</w:t>
      </w:r>
    </w:p>
    <w:p w14:paraId="7B305D0F" w14:textId="11408A8C" w:rsidR="00E30DE1" w:rsidRDefault="00E30DE1" w:rsidP="00E30DE1">
      <w:pPr>
        <w:pStyle w:val="ListParagraph"/>
        <w:numPr>
          <w:ilvl w:val="0"/>
          <w:numId w:val="23"/>
        </w:numPr>
        <w:jc w:val="left"/>
      </w:pPr>
      <w:r>
        <w:t>9</w:t>
      </w:r>
      <w:r>
        <w:t>-</w:t>
      </w:r>
      <w:r>
        <w:t>10</w:t>
      </w:r>
      <w:r>
        <w:t xml:space="preserve"> weeks completion time</w:t>
      </w:r>
    </w:p>
    <w:p w14:paraId="096F0FEC" w14:textId="0760C2ED" w:rsidR="00E30DE1" w:rsidRDefault="00E30DE1" w:rsidP="00E30DE1">
      <w:pPr>
        <w:pStyle w:val="ListParagraph"/>
        <w:numPr>
          <w:ilvl w:val="0"/>
          <w:numId w:val="23"/>
        </w:numPr>
        <w:jc w:val="left"/>
      </w:pPr>
      <w:r>
        <w:t>Rip rap</w:t>
      </w:r>
      <w:r>
        <w:tab/>
      </w:r>
      <w:r>
        <w:tab/>
      </w:r>
      <w:r>
        <w:tab/>
      </w:r>
      <w:r>
        <w:tab/>
      </w:r>
      <w:r>
        <w:tab/>
      </w:r>
      <w:r>
        <w:tab/>
      </w:r>
      <w:r>
        <w:tab/>
        <w:t>$</w:t>
      </w:r>
      <w:r>
        <w:t>25</w:t>
      </w:r>
      <w:r>
        <w:t>.00/Ton</w:t>
      </w:r>
    </w:p>
    <w:p w14:paraId="04C293CD" w14:textId="3EDE2D50" w:rsidR="00E30DE1" w:rsidRDefault="00E30DE1" w:rsidP="00E30DE1">
      <w:pPr>
        <w:pStyle w:val="ListParagraph"/>
        <w:numPr>
          <w:ilvl w:val="0"/>
          <w:numId w:val="23"/>
        </w:numPr>
        <w:jc w:val="left"/>
      </w:pPr>
      <w:r>
        <w:t xml:space="preserve">Estimated </w:t>
      </w:r>
      <w:r>
        <w:t>1000</w:t>
      </w:r>
      <w:r>
        <w:t xml:space="preserve"> tons of rip rap</w:t>
      </w:r>
    </w:p>
    <w:p w14:paraId="22D2031B" w14:textId="6C7D2688" w:rsidR="00E30DE1" w:rsidRDefault="00E30DE1" w:rsidP="00E30DE1">
      <w:pPr>
        <w:jc w:val="left"/>
      </w:pPr>
    </w:p>
    <w:p w14:paraId="183C32C2" w14:textId="0243C0C0" w:rsidR="00E30DE1" w:rsidRDefault="00E30DE1" w:rsidP="00E30DE1">
      <w:pPr>
        <w:ind w:left="720"/>
        <w:jc w:val="left"/>
      </w:pPr>
      <w:r>
        <w:t>Greer Excavating Service:</w:t>
      </w:r>
    </w:p>
    <w:p w14:paraId="7C463374" w14:textId="2C30E1B4" w:rsidR="00E30DE1" w:rsidRDefault="00E30DE1" w:rsidP="00E30DE1">
      <w:pPr>
        <w:ind w:left="720"/>
        <w:jc w:val="left"/>
      </w:pPr>
    </w:p>
    <w:p w14:paraId="49939627" w14:textId="28CFF49D" w:rsidR="00E30DE1" w:rsidRDefault="00E30DE1" w:rsidP="00E30DE1">
      <w:pPr>
        <w:pStyle w:val="ListParagraph"/>
        <w:numPr>
          <w:ilvl w:val="0"/>
          <w:numId w:val="23"/>
        </w:numPr>
        <w:jc w:val="left"/>
      </w:pPr>
      <w:r>
        <w:t>Standard Track Hoe w/Operator</w:t>
      </w:r>
      <w:r>
        <w:tab/>
      </w:r>
      <w:r>
        <w:tab/>
      </w:r>
      <w:r>
        <w:tab/>
      </w:r>
      <w:r>
        <w:tab/>
        <w:t>$1</w:t>
      </w:r>
      <w:r>
        <w:t>75</w:t>
      </w:r>
      <w:r>
        <w:t>.00/Hour</w:t>
      </w:r>
    </w:p>
    <w:p w14:paraId="3DF4394C" w14:textId="3BE4BF83" w:rsidR="00E30DE1" w:rsidRDefault="00E30DE1" w:rsidP="00E30DE1">
      <w:pPr>
        <w:pStyle w:val="ListParagraph"/>
        <w:numPr>
          <w:ilvl w:val="0"/>
          <w:numId w:val="23"/>
        </w:numPr>
        <w:jc w:val="left"/>
      </w:pPr>
      <w:r>
        <w:t>Long Reach Track Hoe w/Operator</w:t>
      </w:r>
      <w:r>
        <w:tab/>
      </w:r>
      <w:r>
        <w:tab/>
      </w:r>
      <w:r>
        <w:tab/>
        <w:t>$</w:t>
      </w:r>
      <w:r>
        <w:t>195</w:t>
      </w:r>
      <w:r>
        <w:t>.00/Hour</w:t>
      </w:r>
    </w:p>
    <w:p w14:paraId="079902E4" w14:textId="2BE66417" w:rsidR="00E30DE1" w:rsidRDefault="00E30DE1" w:rsidP="00E30DE1">
      <w:pPr>
        <w:pStyle w:val="ListParagraph"/>
        <w:numPr>
          <w:ilvl w:val="0"/>
          <w:numId w:val="23"/>
        </w:numPr>
        <w:jc w:val="left"/>
      </w:pPr>
      <w:r>
        <w:t>Tri-Axle Dump Truck w/Driver</w:t>
      </w:r>
      <w:r>
        <w:tab/>
      </w:r>
      <w:r>
        <w:tab/>
      </w:r>
      <w:r>
        <w:tab/>
      </w:r>
      <w:r>
        <w:tab/>
        <w:t>$</w:t>
      </w:r>
      <w:r>
        <w:t>85</w:t>
      </w:r>
      <w:r>
        <w:t>.00/Hou</w:t>
      </w:r>
      <w:r>
        <w:t>r</w:t>
      </w:r>
    </w:p>
    <w:p w14:paraId="141094C9" w14:textId="1FB1E391" w:rsidR="00E30DE1" w:rsidRDefault="00E30DE1" w:rsidP="00E30DE1">
      <w:pPr>
        <w:pStyle w:val="ListParagraph"/>
        <w:numPr>
          <w:ilvl w:val="0"/>
          <w:numId w:val="23"/>
        </w:numPr>
        <w:jc w:val="left"/>
      </w:pPr>
      <w:r>
        <w:t>Rip rap</w:t>
      </w:r>
      <w:r>
        <w:tab/>
      </w:r>
      <w:r>
        <w:tab/>
      </w:r>
      <w:r>
        <w:tab/>
      </w:r>
      <w:r>
        <w:tab/>
      </w:r>
      <w:r>
        <w:tab/>
      </w:r>
      <w:r>
        <w:tab/>
      </w:r>
      <w:r>
        <w:tab/>
        <w:t>$</w:t>
      </w:r>
      <w:r>
        <w:t>21</w:t>
      </w:r>
      <w:r>
        <w:t>.00/Ton</w:t>
      </w:r>
    </w:p>
    <w:p w14:paraId="5B28A016" w14:textId="44B206ED" w:rsidR="00E30DE1" w:rsidRDefault="00E30DE1" w:rsidP="00E30DE1">
      <w:pPr>
        <w:jc w:val="left"/>
      </w:pPr>
    </w:p>
    <w:p w14:paraId="29AB205C" w14:textId="77777777" w:rsidR="00E30DE1" w:rsidRDefault="00E30DE1" w:rsidP="00E30DE1">
      <w:pPr>
        <w:ind w:left="720"/>
        <w:jc w:val="left"/>
      </w:pPr>
      <w:r>
        <w:t xml:space="preserve">A motion was made by Farley, seconded by Edmonds to accept the bid from Greer Excavating </w:t>
      </w:r>
    </w:p>
    <w:p w14:paraId="7CC080C5" w14:textId="40376F06" w:rsidR="00E30DE1" w:rsidRDefault="00E30DE1" w:rsidP="00E30DE1">
      <w:pPr>
        <w:jc w:val="left"/>
      </w:pPr>
      <w:r>
        <w:t>Services.  All agreed.  Motion carried.</w:t>
      </w:r>
    </w:p>
    <w:p w14:paraId="78B483F6" w14:textId="25052178" w:rsidR="00E30DE1" w:rsidRDefault="00E30DE1" w:rsidP="00E30DE1">
      <w:pPr>
        <w:ind w:left="720"/>
        <w:jc w:val="left"/>
      </w:pPr>
    </w:p>
    <w:p w14:paraId="402F0978" w14:textId="77777777" w:rsidR="00E30DE1" w:rsidRDefault="00E30DE1" w:rsidP="00E30DE1">
      <w:pPr>
        <w:ind w:left="720"/>
        <w:jc w:val="left"/>
      </w:pPr>
      <w:r>
        <w:t xml:space="preserve">A motion was made by Farley, seconded by S. Riley to approve $75,000.00 from CARES funding </w:t>
      </w:r>
    </w:p>
    <w:p w14:paraId="50E1CD56" w14:textId="77C124BC" w:rsidR="00E30DE1" w:rsidRDefault="00E30DE1" w:rsidP="00E30DE1">
      <w:pPr>
        <w:jc w:val="left"/>
      </w:pPr>
      <w:r>
        <w:t>to use towards Small Business Relief Grants.  All agreed.  Motion carried.</w:t>
      </w:r>
    </w:p>
    <w:p w14:paraId="47AB3D0D" w14:textId="0F520633" w:rsidR="00E30DE1" w:rsidRDefault="00E30DE1" w:rsidP="00E30DE1">
      <w:pPr>
        <w:jc w:val="left"/>
      </w:pPr>
    </w:p>
    <w:p w14:paraId="58C48A46" w14:textId="3C050AF5" w:rsidR="00E30DE1" w:rsidRDefault="00E30DE1" w:rsidP="00E30DE1">
      <w:pPr>
        <w:jc w:val="left"/>
      </w:pPr>
      <w:r>
        <w:tab/>
        <w:t>Mayor Dotson mentioned that she had talked with the Cruise-In Coordinator about his offensive Facebook posts.  He apologized and said he will no longer post things like he has been.  She agreed to give him another change at organizing the Cruise-Ins this year.  All Council agreed to give another chance.</w:t>
      </w:r>
    </w:p>
    <w:p w14:paraId="28822043" w14:textId="231C7A37" w:rsidR="00E30DE1" w:rsidRDefault="00E30DE1" w:rsidP="00E30DE1">
      <w:pPr>
        <w:jc w:val="left"/>
      </w:pPr>
    </w:p>
    <w:p w14:paraId="16895B96" w14:textId="4B86B0C7" w:rsidR="00E30DE1" w:rsidRDefault="00E30DE1" w:rsidP="00E30DE1">
      <w:pPr>
        <w:jc w:val="left"/>
      </w:pPr>
      <w:r>
        <w:tab/>
        <w:t>Police Chief Sanderson presented the police report for January.   There were 764 calls, 9 collisions, 66 citations and 21 cases.</w:t>
      </w:r>
    </w:p>
    <w:p w14:paraId="0938935E" w14:textId="5A7A4527" w:rsidR="00E30DE1" w:rsidRDefault="00E30DE1" w:rsidP="00E30DE1">
      <w:pPr>
        <w:jc w:val="left"/>
      </w:pPr>
    </w:p>
    <w:p w14:paraId="1FBBD85D" w14:textId="1BF07242" w:rsidR="00E30DE1" w:rsidRDefault="00E30DE1" w:rsidP="00E30DE1">
      <w:pPr>
        <w:jc w:val="left"/>
      </w:pPr>
      <w:r>
        <w:tab/>
        <w:t>A motion was made by Edmonds, seconded by Holland to approve the</w:t>
      </w:r>
      <w:r w:rsidR="00090DDA">
        <w:t xml:space="preserve"> City/County/IDA workshop minutes of January 11, 2021; special called minutes of January 19, 2021 and the small business grant workshop of January 26, 2021.  All agreed.  Motion carried.</w:t>
      </w:r>
    </w:p>
    <w:p w14:paraId="725C0A24" w14:textId="4FFE01CF" w:rsidR="00090DDA" w:rsidRDefault="00090DDA" w:rsidP="00E30DE1">
      <w:pPr>
        <w:jc w:val="left"/>
      </w:pPr>
    </w:p>
    <w:p w14:paraId="5E98506B" w14:textId="6F7A849A" w:rsidR="00090DDA" w:rsidRDefault="00090DDA" w:rsidP="00E30DE1">
      <w:pPr>
        <w:jc w:val="left"/>
      </w:pPr>
      <w:r>
        <w:tab/>
        <w:t>In Mayor/Council items, A. Riley gave an update from the Water and Sewer Committee meeting from February 2, 2021.</w:t>
      </w:r>
    </w:p>
    <w:p w14:paraId="48FA1099" w14:textId="77777777" w:rsidR="00D247ED" w:rsidRDefault="00D247ED" w:rsidP="003E75DD">
      <w:pPr>
        <w:jc w:val="left"/>
      </w:pPr>
    </w:p>
    <w:p w14:paraId="2F36D778" w14:textId="2C96CEFD" w:rsidR="00D13134" w:rsidRDefault="00D13134" w:rsidP="003E75DD">
      <w:pPr>
        <w:jc w:val="left"/>
      </w:pPr>
      <w:r>
        <w:tab/>
        <w:t xml:space="preserve">There being no further business to come before the Council, meeting adjourned at </w:t>
      </w:r>
      <w:r w:rsidR="00090DDA">
        <w:t>6:45</w:t>
      </w:r>
      <w:bookmarkStart w:id="1" w:name="_GoBack"/>
      <w:bookmarkEnd w:id="1"/>
      <w:r>
        <w:t xml:space="preserve"> P.M.</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132B9B"/>
    <w:multiLevelType w:val="hybridMultilevel"/>
    <w:tmpl w:val="26E44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370941"/>
    <w:multiLevelType w:val="hybridMultilevel"/>
    <w:tmpl w:val="67D263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722E05"/>
    <w:multiLevelType w:val="hybridMultilevel"/>
    <w:tmpl w:val="4216B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4"/>
  </w:num>
  <w:num w:numId="3">
    <w:abstractNumId w:val="7"/>
  </w:num>
  <w:num w:numId="4">
    <w:abstractNumId w:val="13"/>
  </w:num>
  <w:num w:numId="5">
    <w:abstractNumId w:val="14"/>
  </w:num>
  <w:num w:numId="6">
    <w:abstractNumId w:val="2"/>
  </w:num>
  <w:num w:numId="7">
    <w:abstractNumId w:val="1"/>
  </w:num>
  <w:num w:numId="8">
    <w:abstractNumId w:val="20"/>
  </w:num>
  <w:num w:numId="9">
    <w:abstractNumId w:val="9"/>
  </w:num>
  <w:num w:numId="10">
    <w:abstractNumId w:val="23"/>
  </w:num>
  <w:num w:numId="11">
    <w:abstractNumId w:val="17"/>
  </w:num>
  <w:num w:numId="12">
    <w:abstractNumId w:val="22"/>
  </w:num>
  <w:num w:numId="13">
    <w:abstractNumId w:val="6"/>
  </w:num>
  <w:num w:numId="14">
    <w:abstractNumId w:val="21"/>
  </w:num>
  <w:num w:numId="15">
    <w:abstractNumId w:val="16"/>
  </w:num>
  <w:num w:numId="16">
    <w:abstractNumId w:val="24"/>
  </w:num>
  <w:num w:numId="17">
    <w:abstractNumId w:val="11"/>
  </w:num>
  <w:num w:numId="18">
    <w:abstractNumId w:val="10"/>
  </w:num>
  <w:num w:numId="19">
    <w:abstractNumId w:val="3"/>
  </w:num>
  <w:num w:numId="20">
    <w:abstractNumId w:val="0"/>
  </w:num>
  <w:num w:numId="21">
    <w:abstractNumId w:val="19"/>
  </w:num>
  <w:num w:numId="22">
    <w:abstractNumId w:val="8"/>
  </w:num>
  <w:num w:numId="23">
    <w:abstractNumId w:val="15"/>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30DD3"/>
    <w:rsid w:val="00042942"/>
    <w:rsid w:val="00090DDA"/>
    <w:rsid w:val="000D2B85"/>
    <w:rsid w:val="000D76BF"/>
    <w:rsid w:val="00105B83"/>
    <w:rsid w:val="00124C82"/>
    <w:rsid w:val="00135FB2"/>
    <w:rsid w:val="00136689"/>
    <w:rsid w:val="00154F12"/>
    <w:rsid w:val="001813A6"/>
    <w:rsid w:val="001A767D"/>
    <w:rsid w:val="001B74B1"/>
    <w:rsid w:val="001D1987"/>
    <w:rsid w:val="001F3C5C"/>
    <w:rsid w:val="001F43C8"/>
    <w:rsid w:val="00217252"/>
    <w:rsid w:val="0021748D"/>
    <w:rsid w:val="002236F0"/>
    <w:rsid w:val="00242E02"/>
    <w:rsid w:val="002640C6"/>
    <w:rsid w:val="00301ACF"/>
    <w:rsid w:val="00305C3E"/>
    <w:rsid w:val="00324201"/>
    <w:rsid w:val="00336AF3"/>
    <w:rsid w:val="00336BBD"/>
    <w:rsid w:val="0035105B"/>
    <w:rsid w:val="00390DDE"/>
    <w:rsid w:val="003940B9"/>
    <w:rsid w:val="003962F4"/>
    <w:rsid w:val="003A201D"/>
    <w:rsid w:val="003B41DE"/>
    <w:rsid w:val="003C0E9F"/>
    <w:rsid w:val="003E75DD"/>
    <w:rsid w:val="00402473"/>
    <w:rsid w:val="00414226"/>
    <w:rsid w:val="00423DE1"/>
    <w:rsid w:val="0043756B"/>
    <w:rsid w:val="00450E9C"/>
    <w:rsid w:val="00456D4E"/>
    <w:rsid w:val="00473169"/>
    <w:rsid w:val="004843B3"/>
    <w:rsid w:val="004B018C"/>
    <w:rsid w:val="005045CE"/>
    <w:rsid w:val="005276FF"/>
    <w:rsid w:val="005658D1"/>
    <w:rsid w:val="005724B8"/>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B1A83"/>
    <w:rsid w:val="006B4383"/>
    <w:rsid w:val="006B59B1"/>
    <w:rsid w:val="006C79C5"/>
    <w:rsid w:val="006E2523"/>
    <w:rsid w:val="006F50DD"/>
    <w:rsid w:val="0072618E"/>
    <w:rsid w:val="00745967"/>
    <w:rsid w:val="0075136E"/>
    <w:rsid w:val="00753CDB"/>
    <w:rsid w:val="00781EE9"/>
    <w:rsid w:val="0078320C"/>
    <w:rsid w:val="007A7C3D"/>
    <w:rsid w:val="007B04AB"/>
    <w:rsid w:val="007B5F2A"/>
    <w:rsid w:val="007F6598"/>
    <w:rsid w:val="00816D03"/>
    <w:rsid w:val="00820618"/>
    <w:rsid w:val="00857D7E"/>
    <w:rsid w:val="008747B6"/>
    <w:rsid w:val="00881978"/>
    <w:rsid w:val="00887428"/>
    <w:rsid w:val="008B786C"/>
    <w:rsid w:val="008D3BC3"/>
    <w:rsid w:val="00902EDA"/>
    <w:rsid w:val="00921BD9"/>
    <w:rsid w:val="00931A19"/>
    <w:rsid w:val="009550C1"/>
    <w:rsid w:val="00974B9B"/>
    <w:rsid w:val="00985CEB"/>
    <w:rsid w:val="009878E5"/>
    <w:rsid w:val="00995203"/>
    <w:rsid w:val="009D06CC"/>
    <w:rsid w:val="009D7B52"/>
    <w:rsid w:val="009E67FA"/>
    <w:rsid w:val="009F322D"/>
    <w:rsid w:val="009F48A2"/>
    <w:rsid w:val="00A5105B"/>
    <w:rsid w:val="00A54DE4"/>
    <w:rsid w:val="00A55B56"/>
    <w:rsid w:val="00A65CF6"/>
    <w:rsid w:val="00AD62EF"/>
    <w:rsid w:val="00AE2917"/>
    <w:rsid w:val="00B31AE1"/>
    <w:rsid w:val="00B337B4"/>
    <w:rsid w:val="00B6595E"/>
    <w:rsid w:val="00B907D8"/>
    <w:rsid w:val="00BA37F4"/>
    <w:rsid w:val="00BC1B88"/>
    <w:rsid w:val="00BC2724"/>
    <w:rsid w:val="00BC3B65"/>
    <w:rsid w:val="00BC718D"/>
    <w:rsid w:val="00BD5F45"/>
    <w:rsid w:val="00C17398"/>
    <w:rsid w:val="00C2323D"/>
    <w:rsid w:val="00C240F8"/>
    <w:rsid w:val="00C3663C"/>
    <w:rsid w:val="00C44E94"/>
    <w:rsid w:val="00C638EF"/>
    <w:rsid w:val="00C72D36"/>
    <w:rsid w:val="00C824A9"/>
    <w:rsid w:val="00C97710"/>
    <w:rsid w:val="00CB49A1"/>
    <w:rsid w:val="00CB6C27"/>
    <w:rsid w:val="00CB7471"/>
    <w:rsid w:val="00CC27F5"/>
    <w:rsid w:val="00CE214A"/>
    <w:rsid w:val="00CF11D6"/>
    <w:rsid w:val="00D13134"/>
    <w:rsid w:val="00D2074A"/>
    <w:rsid w:val="00D247ED"/>
    <w:rsid w:val="00D7403C"/>
    <w:rsid w:val="00D8350D"/>
    <w:rsid w:val="00D8614D"/>
    <w:rsid w:val="00D94FB0"/>
    <w:rsid w:val="00DA6E14"/>
    <w:rsid w:val="00DB45F9"/>
    <w:rsid w:val="00DD7C5D"/>
    <w:rsid w:val="00DF102A"/>
    <w:rsid w:val="00E15127"/>
    <w:rsid w:val="00E30DE1"/>
    <w:rsid w:val="00E430F6"/>
    <w:rsid w:val="00E730D7"/>
    <w:rsid w:val="00E95479"/>
    <w:rsid w:val="00EB028F"/>
    <w:rsid w:val="00EB76A2"/>
    <w:rsid w:val="00EC6F73"/>
    <w:rsid w:val="00EE3BDF"/>
    <w:rsid w:val="00EF1894"/>
    <w:rsid w:val="00EF7DFA"/>
    <w:rsid w:val="00F11FB0"/>
    <w:rsid w:val="00F152AB"/>
    <w:rsid w:val="00F23C18"/>
    <w:rsid w:val="00F363FB"/>
    <w:rsid w:val="00F72B05"/>
    <w:rsid w:val="00F93D2D"/>
    <w:rsid w:val="00FA465F"/>
    <w:rsid w:val="00FC1534"/>
    <w:rsid w:val="00FC5A5F"/>
    <w:rsid w:val="00FD7577"/>
    <w:rsid w:val="00FF2B68"/>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2021-02-15T05:00:00+00:00</Date>
  </documentManagement>
</p:properties>
</file>

<file path=customXml/itemProps1.xml><?xml version="1.0" encoding="utf-8"?>
<ds:datastoreItem xmlns:ds="http://schemas.openxmlformats.org/officeDocument/2006/customXml" ds:itemID="{A9FE9BF9-D3B9-4D37-9464-63C9E432CF0D}"/>
</file>

<file path=customXml/itemProps2.xml><?xml version="1.0" encoding="utf-8"?>
<ds:datastoreItem xmlns:ds="http://schemas.openxmlformats.org/officeDocument/2006/customXml" ds:itemID="{824C53BD-0557-45F6-91EE-73A02F3B3268}"/>
</file>

<file path=customXml/itemProps3.xml><?xml version="1.0" encoding="utf-8"?>
<ds:datastoreItem xmlns:ds="http://schemas.openxmlformats.org/officeDocument/2006/customXml" ds:itemID="{0CDE08A9-C2B4-4974-B26A-96E28F6244D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February 15, 2021</dc:title>
  <dc:creator>Michele Edwards</dc:creator>
  <cp:lastModifiedBy>Bethany Cooper</cp:lastModifiedBy>
  <cp:revision>2</cp:revision>
  <cp:lastPrinted>2020-08-18T20:42:00Z</cp:lastPrinted>
  <dcterms:created xsi:type="dcterms:W3CDTF">2021-02-16T16:55:00Z</dcterms:created>
  <dcterms:modified xsi:type="dcterms:W3CDTF">2021-02-16T16:55:00Z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